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F16685" w:rsidP="0001239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012399">
              <w:rPr>
                <w:rFonts w:ascii="Arial" w:hAnsi="Arial" w:cs="Arial"/>
                <w:sz w:val="28"/>
                <w:szCs w:val="28"/>
              </w:rPr>
              <w:t>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541D0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D52A74" w:rsidP="006206F8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</w:t>
            </w:r>
            <w:r w:rsidR="00F16685" w:rsidRPr="00F16685">
              <w:rPr>
                <w:rFonts w:ascii="Arial" w:hAnsi="Arial" w:cs="Arial"/>
                <w:sz w:val="28"/>
                <w:szCs w:val="28"/>
              </w:rPr>
              <w:t>prav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F16685" w:rsidRPr="00F16685">
              <w:rPr>
                <w:rFonts w:ascii="Arial" w:hAnsi="Arial" w:cs="Arial"/>
                <w:sz w:val="28"/>
                <w:szCs w:val="28"/>
              </w:rPr>
              <w:t xml:space="preserve"> buněk</w:t>
            </w:r>
            <w:r>
              <w:rPr>
                <w:rFonts w:ascii="Arial" w:hAnsi="Arial" w:cs="Arial"/>
                <w:sz w:val="28"/>
                <w:szCs w:val="28"/>
              </w:rPr>
              <w:t xml:space="preserve"> a zarovnání</w:t>
            </w:r>
            <w:r w:rsidR="00802783">
              <w:rPr>
                <w:rFonts w:ascii="Arial" w:hAnsi="Arial" w:cs="Arial"/>
                <w:sz w:val="28"/>
                <w:szCs w:val="28"/>
              </w:rPr>
              <w:t xml:space="preserve"> textu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7349F" w:rsidRDefault="00F16685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52A74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úprava buněk – zarovnání a formát textu, </w:t>
            </w:r>
            <w:r w:rsidRPr="00D52A74">
              <w:rPr>
                <w:rFonts w:ascii="Arial" w:hAnsi="Arial" w:cs="Arial"/>
                <w:sz w:val="28"/>
                <w:szCs w:val="28"/>
              </w:rPr>
              <w:t>vybarvení a ohraničení buněk</w:t>
            </w:r>
          </w:p>
          <w:p w:rsidR="00D52A74" w:rsidRPr="00D52A74" w:rsidRDefault="00D52A74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02024C">
              <w:rPr>
                <w:rFonts w:ascii="Arial" w:hAnsi="Arial" w:cs="Arial"/>
                <w:sz w:val="28"/>
                <w:szCs w:val="28"/>
              </w:rPr>
              <w:t xml:space="preserve"> zarovnání na střed ve svislém směru, orientace textu svisle, sloučení buněk</w:t>
            </w:r>
          </w:p>
          <w:p w:rsidR="008257C2" w:rsidRPr="00CB4E93" w:rsidRDefault="00B016B6" w:rsidP="00CB4E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A5D19"/>
    <w:rsid w:val="00141EBC"/>
    <w:rsid w:val="00155939"/>
    <w:rsid w:val="00160755"/>
    <w:rsid w:val="00161760"/>
    <w:rsid w:val="001B71E6"/>
    <w:rsid w:val="001C3A00"/>
    <w:rsid w:val="002072FC"/>
    <w:rsid w:val="002A1D3A"/>
    <w:rsid w:val="002B0FD7"/>
    <w:rsid w:val="00352DC2"/>
    <w:rsid w:val="003A69B5"/>
    <w:rsid w:val="003B1276"/>
    <w:rsid w:val="003C10A1"/>
    <w:rsid w:val="003F26BD"/>
    <w:rsid w:val="003F6281"/>
    <w:rsid w:val="004040D9"/>
    <w:rsid w:val="00463B19"/>
    <w:rsid w:val="00481627"/>
    <w:rsid w:val="004D45FB"/>
    <w:rsid w:val="004E0D84"/>
    <w:rsid w:val="00531332"/>
    <w:rsid w:val="0057217F"/>
    <w:rsid w:val="00584A60"/>
    <w:rsid w:val="00590531"/>
    <w:rsid w:val="0059765E"/>
    <w:rsid w:val="006206F8"/>
    <w:rsid w:val="00633376"/>
    <w:rsid w:val="00681C60"/>
    <w:rsid w:val="006D6A90"/>
    <w:rsid w:val="007202ED"/>
    <w:rsid w:val="00766097"/>
    <w:rsid w:val="007E7594"/>
    <w:rsid w:val="00802783"/>
    <w:rsid w:val="00817D39"/>
    <w:rsid w:val="008257C2"/>
    <w:rsid w:val="008578B4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E0268D"/>
    <w:rsid w:val="00E445D6"/>
    <w:rsid w:val="00E46B20"/>
    <w:rsid w:val="00E64985"/>
    <w:rsid w:val="00ED7725"/>
    <w:rsid w:val="00F16685"/>
    <w:rsid w:val="00F4339D"/>
    <w:rsid w:val="00F541D0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6</cp:revision>
  <cp:lastPrinted>2010-12-17T12:41:00Z</cp:lastPrinted>
  <dcterms:created xsi:type="dcterms:W3CDTF">2011-02-18T07:23:00Z</dcterms:created>
  <dcterms:modified xsi:type="dcterms:W3CDTF">2011-02-19T19:34:00Z</dcterms:modified>
</cp:coreProperties>
</file>